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68A" w:rsidRPr="002D783D" w:rsidRDefault="000A0087" w:rsidP="000A0087">
      <w:pPr>
        <w:jc w:val="center"/>
        <w:rPr>
          <w:sz w:val="28"/>
          <w:szCs w:val="28"/>
        </w:rPr>
      </w:pPr>
      <w:r w:rsidRPr="002D783D">
        <w:rPr>
          <w:rFonts w:ascii="微软雅黑" w:eastAsia="微软雅黑" w:hAnsi="微软雅黑" w:hint="eastAsia"/>
          <w:b/>
          <w:bCs/>
          <w:sz w:val="28"/>
          <w:szCs w:val="28"/>
          <w:shd w:val="clear" w:color="auto" w:fill="FFFFFF"/>
        </w:rPr>
        <w:t>首次公开发行股票网下机构投资者询价确认函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1559"/>
        <w:gridCol w:w="1417"/>
        <w:gridCol w:w="2631"/>
      </w:tblGrid>
      <w:tr w:rsidR="000A0087" w:rsidRPr="000A0087" w:rsidTr="000A0087">
        <w:tc>
          <w:tcPr>
            <w:tcW w:w="2689" w:type="dxa"/>
          </w:tcPr>
          <w:p w:rsidR="000A0087" w:rsidRPr="000A0087" w:rsidRDefault="000A0087" w:rsidP="000A008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 w:hint="eastAsia"/>
                <w:sz w:val="21"/>
                <w:szCs w:val="21"/>
              </w:rPr>
              <w:t>网下投资者名称（姓名）</w:t>
            </w:r>
          </w:p>
        </w:tc>
        <w:tc>
          <w:tcPr>
            <w:tcW w:w="1559" w:type="dxa"/>
          </w:tcPr>
          <w:p w:rsidR="000A0087" w:rsidRPr="000A0087" w:rsidRDefault="000A0087" w:rsidP="000A008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7" w:type="dxa"/>
          </w:tcPr>
          <w:p w:rsidR="000A0087" w:rsidRPr="000A0087" w:rsidRDefault="000A0087" w:rsidP="000A008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证件号码</w:t>
            </w:r>
          </w:p>
        </w:tc>
        <w:tc>
          <w:tcPr>
            <w:tcW w:w="2631" w:type="dxa"/>
          </w:tcPr>
          <w:p w:rsidR="000A0087" w:rsidRPr="000A0087" w:rsidRDefault="000A0087" w:rsidP="000A008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bookmarkStart w:id="0" w:name="_GoBack"/>
            <w:bookmarkEnd w:id="0"/>
          </w:p>
        </w:tc>
      </w:tr>
      <w:tr w:rsidR="000A0087" w:rsidRPr="000A0087" w:rsidTr="00593E6F">
        <w:tc>
          <w:tcPr>
            <w:tcW w:w="8296" w:type="dxa"/>
            <w:gridSpan w:val="4"/>
          </w:tcPr>
          <w:p w:rsidR="000A0087" w:rsidRPr="000A0087" w:rsidRDefault="000A0087" w:rsidP="000A008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 w:hint="eastAsia"/>
                <w:sz w:val="21"/>
                <w:szCs w:val="21"/>
              </w:rPr>
              <w:t>华融证券股份有限公司：</w:t>
            </w:r>
          </w:p>
          <w:p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本人拟参与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京北方</w:t>
            </w: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 xml:space="preserve">的新股发行，请将本人列入网下投资者名单。本人确认并承诺如下： </w:t>
            </w:r>
          </w:p>
          <w:p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1、本人已知悉《证券发行与承销管理办法》、《首次公开发行股票承销业务规范》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和《首次公开发行股票网下投资者投资者管理细则》</w:t>
            </w: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等相关规定，符合以下条件： A．具备至少五年（含）以上的证券投资经验，具备独立从事证券投资所需的研究能力，抗风险能力较强；B．信用记录良好。最近12个月未受到刑事处罚、未因重大违法违规行为被相关监管部门给予行政处采取监管措施；C</w:t>
            </w:r>
            <w:r w:rsidRPr="000A0087">
              <w:rPr>
                <w:rFonts w:asciiTheme="minorEastAsia" w:eastAsiaTheme="minorEastAsia" w:hAnsiTheme="minorEastAsia" w:hint="eastAsia"/>
                <w:sz w:val="21"/>
                <w:szCs w:val="21"/>
              </w:rPr>
              <w:t>．股票投资经验较为丰富，独立研究能力较强；</w:t>
            </w: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D．与发行人及</w:t>
            </w:r>
            <w:r w:rsidR="003354F4">
              <w:rPr>
                <w:rFonts w:asciiTheme="minorEastAsia" w:eastAsiaTheme="minorEastAsia" w:hAnsiTheme="minorEastAsia" w:hint="eastAsia"/>
                <w:sz w:val="21"/>
                <w:szCs w:val="21"/>
              </w:rPr>
              <w:t>华融</w:t>
            </w: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 xml:space="preserve">证券不存在关联关系。 </w:t>
            </w:r>
          </w:p>
          <w:p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 xml:space="preserve">2、本人不属于如下情形： （1）发行人及其股东、实际控制人、董事、监事、高级管理人员和其他员工；发行人及其股东、实际控制人、董事、监事、高级管理人员能够直接或间接实施控制、共同控制或施加重大影响的公司，以及该公司控股股东、控股子公司和控股股东控制的其他子公司； </w:t>
            </w:r>
          </w:p>
          <w:p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（2）主承销商及其持股比例5%以上的股东，主承销商的董事、监事、高级管理人员和其他员工；主承销商及其持股比例5%以上的股东、董事、监事、高级管理人员能够直接或间接实施控</w:t>
            </w:r>
            <w:r w:rsidRPr="000A0087">
              <w:rPr>
                <w:rFonts w:asciiTheme="minorEastAsia" w:eastAsiaTheme="minorEastAsia" w:hAnsiTheme="minorEastAsia" w:hint="eastAsia"/>
                <w:sz w:val="21"/>
                <w:szCs w:val="21"/>
              </w:rPr>
              <w:t>制、共同控制或施加重大影响的公司，以及该公司控股股东、控股子公司和控股股东控制的其他子公司；</w:t>
            </w: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</w:p>
          <w:p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（3）承销商及其控股股东、董事、监事、高级管理人员和其他员工；</w:t>
            </w:r>
          </w:p>
          <w:p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 xml:space="preserve">（4）上述（1）、（2）、（3）条所述人士的关系密切的家庭成员，包括配偶、子女及其配偶、父母及配偶的父母、兄弟姐妹及其配偶、配偶的兄弟姐妹、子女配偶的父母； </w:t>
            </w:r>
          </w:p>
          <w:p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（5）过去6个月内与主承销商存在保荐、承销业务关系的公司及其持股5%以上的股东、实际控制人、董事、监事、高级管理人员，或已与主承销商签署保荐、承销业务合同或达成相关意向的公司及其持股5%以上的股东</w:t>
            </w:r>
            <w:r w:rsidRPr="000A0087">
              <w:rPr>
                <w:rFonts w:asciiTheme="minorEastAsia" w:eastAsiaTheme="minorEastAsia" w:hAnsiTheme="minorEastAsia" w:hint="eastAsia"/>
                <w:sz w:val="21"/>
                <w:szCs w:val="21"/>
              </w:rPr>
              <w:t>、实际控制人、董事、监事、高级管理人员；</w:t>
            </w: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</w:p>
          <w:p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 xml:space="preserve">（6）通过配售可能导致不当行为或不正当利益的其他自然人、法人和组织； </w:t>
            </w:r>
          </w:p>
          <w:p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 xml:space="preserve">（7）中国证券业协会公布的黑名单所列示的投资者； </w:t>
            </w:r>
          </w:p>
          <w:p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（8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）参与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华融</w:t>
            </w: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 xml:space="preserve">证券主承销的发行项目发生过违约情形，给公司造成较大损失或影响的投资者； </w:t>
            </w:r>
          </w:p>
          <w:p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 xml:space="preserve">（9）法律法规规定其他不能参与新股网下询价的投资者。 </w:t>
            </w:r>
          </w:p>
          <w:p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3、本人承诺参与本次网下发行的资金来源全部为自有资金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且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来源合法</w:t>
            </w: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。</w:t>
            </w:r>
          </w:p>
          <w:p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4、本人承诺向兴业证券提供的所有资料和所述信息均真实、准确、完整，没有任何遗漏与误导。</w:t>
            </w:r>
          </w:p>
          <w:p w:rsid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 xml:space="preserve">5、本函自签署之日起对本人具有法律约束力。 </w:t>
            </w:r>
          </w:p>
          <w:p w:rsidR="000A0087" w:rsidRPr="000A0087" w:rsidRDefault="000A0087" w:rsidP="000A0087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A0087">
              <w:rPr>
                <w:rFonts w:asciiTheme="minorEastAsia" w:eastAsiaTheme="minorEastAsia" w:hAnsiTheme="minorEastAsia"/>
                <w:sz w:val="21"/>
                <w:szCs w:val="21"/>
              </w:rPr>
              <w:t>6、若违反上述事项，本</w:t>
            </w:r>
            <w:r w:rsidRPr="000A0087">
              <w:rPr>
                <w:rFonts w:asciiTheme="minorEastAsia" w:eastAsiaTheme="minorEastAsia" w:hAnsiTheme="minorEastAsia" w:hint="eastAsia"/>
                <w:sz w:val="21"/>
                <w:szCs w:val="21"/>
              </w:rPr>
              <w:t>人承诺承担相应法律责任，并承担由此给其他投资者、发行人、承销商带来的一切损失。</w:t>
            </w:r>
          </w:p>
        </w:tc>
      </w:tr>
    </w:tbl>
    <w:p w:rsidR="000A0087" w:rsidRPr="000A0087" w:rsidRDefault="000A0087" w:rsidP="000A0087">
      <w:pPr>
        <w:ind w:right="420" w:firstLineChars="1850" w:firstLine="3885"/>
        <w:rPr>
          <w:rFonts w:asciiTheme="minorEastAsia" w:eastAsiaTheme="minorEastAsia" w:hAnsiTheme="minorEastAsia"/>
          <w:sz w:val="21"/>
          <w:szCs w:val="21"/>
        </w:rPr>
      </w:pPr>
      <w:r w:rsidRPr="000A0087">
        <w:rPr>
          <w:rFonts w:asciiTheme="minorEastAsia" w:eastAsiaTheme="minorEastAsia" w:hAnsiTheme="minorEastAsia" w:hint="eastAsia"/>
          <w:sz w:val="21"/>
          <w:szCs w:val="21"/>
        </w:rPr>
        <w:t>网下投资者（个人姓名）：</w:t>
      </w:r>
    </w:p>
    <w:p w:rsidR="000A0087" w:rsidRPr="000A0087" w:rsidRDefault="000A0087" w:rsidP="000A0087">
      <w:pPr>
        <w:jc w:val="right"/>
        <w:rPr>
          <w:rFonts w:asciiTheme="minorEastAsia" w:eastAsiaTheme="minorEastAsia" w:hAnsiTheme="minorEastAsia"/>
          <w:sz w:val="21"/>
          <w:szCs w:val="21"/>
        </w:rPr>
      </w:pPr>
    </w:p>
    <w:p w:rsidR="000A0087" w:rsidRPr="000A0087" w:rsidRDefault="000A0087" w:rsidP="000A0087">
      <w:pPr>
        <w:ind w:right="420" w:firstLineChars="1850" w:firstLine="3885"/>
        <w:rPr>
          <w:rFonts w:asciiTheme="minorEastAsia" w:eastAsiaTheme="minorEastAsia" w:hAnsiTheme="minorEastAsia"/>
          <w:sz w:val="21"/>
          <w:szCs w:val="21"/>
        </w:rPr>
      </w:pPr>
      <w:r w:rsidRPr="000A0087">
        <w:rPr>
          <w:rFonts w:asciiTheme="minorEastAsia" w:eastAsiaTheme="minorEastAsia" w:hAnsiTheme="minorEastAsia" w:hint="eastAsia"/>
          <w:sz w:val="21"/>
          <w:szCs w:val="21"/>
        </w:rPr>
        <w:t>个人签字：</w:t>
      </w:r>
    </w:p>
    <w:p w:rsidR="000A0087" w:rsidRDefault="000A0087" w:rsidP="000A0087">
      <w:pPr>
        <w:ind w:right="420" w:firstLineChars="1500" w:firstLine="3150"/>
        <w:rPr>
          <w:rFonts w:asciiTheme="minorEastAsia" w:eastAsiaTheme="minorEastAsia" w:hAnsiTheme="minorEastAsia"/>
          <w:sz w:val="21"/>
          <w:szCs w:val="21"/>
        </w:rPr>
      </w:pPr>
    </w:p>
    <w:p w:rsidR="000A0087" w:rsidRPr="000A0087" w:rsidRDefault="000A0087" w:rsidP="000A0087">
      <w:pPr>
        <w:ind w:right="420" w:firstLineChars="1850" w:firstLine="3885"/>
        <w:rPr>
          <w:rFonts w:asciiTheme="minorEastAsia" w:eastAsiaTheme="minorEastAsia" w:hAnsiTheme="minorEastAsia"/>
          <w:sz w:val="21"/>
          <w:szCs w:val="21"/>
        </w:rPr>
      </w:pPr>
      <w:r w:rsidRPr="000A0087">
        <w:rPr>
          <w:rFonts w:asciiTheme="minorEastAsia" w:eastAsiaTheme="minorEastAsia" w:hAnsiTheme="minorEastAsia" w:hint="eastAsia"/>
          <w:sz w:val="21"/>
          <w:szCs w:val="21"/>
        </w:rPr>
        <w:t>承诺日期：</w:t>
      </w:r>
    </w:p>
    <w:sectPr w:rsidR="000A0087" w:rsidRPr="000A00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75C" w:rsidRDefault="00B7575C" w:rsidP="002D783D">
      <w:r>
        <w:separator/>
      </w:r>
    </w:p>
  </w:endnote>
  <w:endnote w:type="continuationSeparator" w:id="0">
    <w:p w:rsidR="00B7575C" w:rsidRDefault="00B7575C" w:rsidP="002D7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75C" w:rsidRDefault="00B7575C" w:rsidP="002D783D">
      <w:r>
        <w:separator/>
      </w:r>
    </w:p>
  </w:footnote>
  <w:footnote w:type="continuationSeparator" w:id="0">
    <w:p w:rsidR="00B7575C" w:rsidRDefault="00B7575C" w:rsidP="002D78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087"/>
    <w:rsid w:val="000A0087"/>
    <w:rsid w:val="000F1DB2"/>
    <w:rsid w:val="002D783D"/>
    <w:rsid w:val="003354F4"/>
    <w:rsid w:val="0061268A"/>
    <w:rsid w:val="009D7944"/>
    <w:rsid w:val="00B7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6222CA0-3D2C-46D2-B718-416CAB472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仿宋_GB2312" w:eastAsia="仿宋_GB2312" w:hAnsi="仿宋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0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D78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D783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D78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D78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杨俊宇</dc:creator>
  <cp:keywords/>
  <dc:description/>
  <cp:lastModifiedBy>杨俊宇</cp:lastModifiedBy>
  <cp:revision>3</cp:revision>
  <dcterms:created xsi:type="dcterms:W3CDTF">2020-02-11T05:46:00Z</dcterms:created>
  <dcterms:modified xsi:type="dcterms:W3CDTF">2020-02-21T06:57:00Z</dcterms:modified>
</cp:coreProperties>
</file>